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B26" w:rsidRPr="00980B26" w:rsidRDefault="00980B26" w:rsidP="00980B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980B26">
        <w:rPr>
          <w:rFonts w:ascii="Times New Roman" w:hAnsi="Times New Roman"/>
          <w:b/>
          <w:sz w:val="24"/>
        </w:rPr>
        <w:t>ДОГОВОР №____________</w:t>
      </w:r>
    </w:p>
    <w:p w:rsidR="00980B26" w:rsidRPr="00980B26" w:rsidRDefault="00980B26" w:rsidP="00980B2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proofErr w:type="gramStart"/>
      <w:r w:rsidRPr="00980B26">
        <w:rPr>
          <w:rFonts w:ascii="Times New Roman" w:hAnsi="Times New Roman"/>
          <w:b/>
          <w:sz w:val="24"/>
        </w:rPr>
        <w:t>об</w:t>
      </w:r>
      <w:proofErr w:type="gramEnd"/>
      <w:r w:rsidRPr="00980B26">
        <w:rPr>
          <w:rFonts w:ascii="Times New Roman" w:hAnsi="Times New Roman"/>
          <w:b/>
          <w:sz w:val="24"/>
        </w:rPr>
        <w:t xml:space="preserve"> оказании услуг при реализации образовательных программ на платной основе</w:t>
      </w:r>
    </w:p>
    <w:p w:rsidR="00980B26" w:rsidRPr="00980B26" w:rsidRDefault="00980B26" w:rsidP="00980B2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80B26" w:rsidRPr="00980B26" w:rsidRDefault="00980B26" w:rsidP="00980B26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980B26" w:rsidRPr="00980B26" w:rsidRDefault="00980B26" w:rsidP="00980B26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80B26">
        <w:rPr>
          <w:rFonts w:ascii="Times New Roman" w:hAnsi="Times New Roman"/>
          <w:sz w:val="24"/>
        </w:rPr>
        <w:t xml:space="preserve"> «____</w:t>
      </w:r>
      <w:proofErr w:type="gramStart"/>
      <w:r w:rsidRPr="00980B26">
        <w:rPr>
          <w:rFonts w:ascii="Times New Roman" w:hAnsi="Times New Roman"/>
          <w:sz w:val="24"/>
        </w:rPr>
        <w:t>_»_</w:t>
      </w:r>
      <w:proofErr w:type="gramEnd"/>
      <w:r w:rsidRPr="00980B26">
        <w:rPr>
          <w:rFonts w:ascii="Times New Roman" w:hAnsi="Times New Roman"/>
          <w:sz w:val="24"/>
        </w:rPr>
        <w:t xml:space="preserve">____________20__                                                    д. </w:t>
      </w:r>
      <w:proofErr w:type="spellStart"/>
      <w:r w:rsidRPr="00980B26">
        <w:rPr>
          <w:rFonts w:ascii="Times New Roman" w:hAnsi="Times New Roman"/>
          <w:sz w:val="24"/>
        </w:rPr>
        <w:t>Боровляны</w:t>
      </w:r>
      <w:proofErr w:type="spellEnd"/>
      <w:r w:rsidRPr="00980B26">
        <w:rPr>
          <w:rFonts w:ascii="Times New Roman" w:hAnsi="Times New Roman"/>
          <w:sz w:val="24"/>
        </w:rPr>
        <w:t>, Минский р-н</w:t>
      </w:r>
      <w:r w:rsidRPr="00980B26">
        <w:rPr>
          <w:rFonts w:ascii="Times New Roman" w:hAnsi="Times New Roman"/>
          <w:sz w:val="24"/>
        </w:rPr>
        <w:tab/>
      </w:r>
    </w:p>
    <w:p w:rsidR="00980B26" w:rsidRPr="00980B26" w:rsidRDefault="00980B26" w:rsidP="00980B2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 xml:space="preserve">Государственное учреждение «Республиканский научно-практический центр детской онкологии, гематологии и иммунологии» в лице директора </w:t>
      </w:r>
      <w:r w:rsidR="000C4894">
        <w:rPr>
          <w:rFonts w:ascii="Times New Roman" w:hAnsi="Times New Roman"/>
          <w:sz w:val="24"/>
          <w:szCs w:val="24"/>
          <w:lang w:eastAsia="ru-RU"/>
        </w:rPr>
        <w:t>Солнцевой Анжелики Викторовны</w:t>
      </w:r>
      <w:r w:rsidRPr="00980B26">
        <w:rPr>
          <w:rFonts w:ascii="Times New Roman" w:hAnsi="Times New Roman"/>
          <w:sz w:val="24"/>
          <w:szCs w:val="24"/>
          <w:lang w:eastAsia="ru-RU"/>
        </w:rPr>
        <w:t xml:space="preserve">, действующего на основании Устава, именуемое в дальнейшем Исполнитель, с одной стороны, и гражданин _________________________________, именуемый в дальнейшем Заказчик, с другой стороны, </w:t>
      </w:r>
      <w:r w:rsidRPr="00980B26">
        <w:rPr>
          <w:rFonts w:ascii="Times New Roman" w:hAnsi="Times New Roman"/>
          <w:sz w:val="24"/>
          <w:szCs w:val="24"/>
          <w:highlight w:val="yellow"/>
          <w:lang w:eastAsia="ru-RU"/>
        </w:rPr>
        <w:t>и ______________________ в лице __________________________, действующего на основании Устава, именуемое в дальнейшем Плательщик, с третьей стороны</w:t>
      </w:r>
      <w:r w:rsidRPr="00980B26">
        <w:rPr>
          <w:rFonts w:ascii="Times New Roman" w:hAnsi="Times New Roman"/>
          <w:sz w:val="24"/>
          <w:szCs w:val="24"/>
          <w:lang w:eastAsia="ru-RU"/>
        </w:rPr>
        <w:t xml:space="preserve"> заключили настоящий договор о нижеследующем: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B26">
        <w:rPr>
          <w:rFonts w:ascii="Times New Roman" w:hAnsi="Times New Roman"/>
          <w:bCs/>
          <w:sz w:val="24"/>
          <w:szCs w:val="24"/>
        </w:rPr>
        <w:t xml:space="preserve">1. Предметом настоящего договора является оказание следующих платных услуг в сфере образования: </w:t>
      </w:r>
      <w:r w:rsidRPr="00980B26">
        <w:rPr>
          <w:rFonts w:ascii="Times New Roman" w:hAnsi="Times New Roman"/>
          <w:bCs/>
          <w:sz w:val="24"/>
          <w:szCs w:val="24"/>
          <w:highlight w:val="yellow"/>
        </w:rPr>
        <w:t>образовательная программа повышения квалификации</w:t>
      </w:r>
      <w:r w:rsidRPr="00980B26">
        <w:rPr>
          <w:rFonts w:ascii="Times New Roman" w:hAnsi="Times New Roman"/>
          <w:sz w:val="24"/>
          <w:szCs w:val="24"/>
          <w:highlight w:val="yellow"/>
        </w:rPr>
        <w:t xml:space="preserve"> </w:t>
      </w:r>
      <w:r w:rsidRPr="00980B26">
        <w:rPr>
          <w:rFonts w:ascii="Times New Roman" w:hAnsi="Times New Roman"/>
          <w:bCs/>
          <w:sz w:val="24"/>
          <w:szCs w:val="24"/>
          <w:highlight w:val="yellow"/>
        </w:rPr>
        <w:t>руководящих работников и специалистов по теме</w:t>
      </w:r>
      <w:r w:rsidRPr="00980B26">
        <w:rPr>
          <w:rFonts w:ascii="Times New Roman" w:hAnsi="Times New Roman"/>
          <w:bCs/>
          <w:sz w:val="24"/>
          <w:szCs w:val="24"/>
        </w:rPr>
        <w:t xml:space="preserve"> _____________________________________________ 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80B26">
        <w:rPr>
          <w:rFonts w:ascii="Times New Roman" w:hAnsi="Times New Roman"/>
          <w:bCs/>
          <w:sz w:val="24"/>
          <w:szCs w:val="24"/>
        </w:rPr>
        <w:t xml:space="preserve">2. Форма получения образования: очная (дневная). 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sz w:val="24"/>
          <w:szCs w:val="24"/>
        </w:rPr>
        <w:t>3. Срок обучения составляет ______ часов.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sz w:val="24"/>
          <w:szCs w:val="24"/>
        </w:rPr>
        <w:t xml:space="preserve">4. Дата начала образовательного процесса в учебной группе _____________ </w:t>
      </w:r>
      <w:r w:rsidRPr="00980B26">
        <w:rPr>
          <w:rFonts w:ascii="Times New Roman" w:hAnsi="Times New Roman"/>
          <w:sz w:val="16"/>
          <w:szCs w:val="24"/>
        </w:rPr>
        <w:t xml:space="preserve">(указывается дата начала обучения либо дата, не позднее которой должно начаться обучение) </w:t>
      </w:r>
      <w:r w:rsidRPr="00980B26">
        <w:rPr>
          <w:rFonts w:ascii="Times New Roman" w:hAnsi="Times New Roman"/>
          <w:sz w:val="24"/>
          <w:szCs w:val="24"/>
          <w:highlight w:val="green"/>
        </w:rPr>
        <w:t xml:space="preserve">при   индивидуальном   обучении   дата </w:t>
      </w:r>
      <w:proofErr w:type="gramStart"/>
      <w:r w:rsidRPr="00980B26">
        <w:rPr>
          <w:rFonts w:ascii="Times New Roman" w:hAnsi="Times New Roman"/>
          <w:sz w:val="24"/>
          <w:szCs w:val="24"/>
          <w:highlight w:val="green"/>
        </w:rPr>
        <w:t>начала  образовательного</w:t>
      </w:r>
      <w:proofErr w:type="gramEnd"/>
      <w:r w:rsidRPr="00980B26">
        <w:rPr>
          <w:rFonts w:ascii="Times New Roman" w:hAnsi="Times New Roman"/>
          <w:sz w:val="24"/>
          <w:szCs w:val="24"/>
          <w:highlight w:val="green"/>
        </w:rPr>
        <w:t xml:space="preserve">  процесса __________</w:t>
      </w:r>
      <w:r w:rsidRPr="00980B26">
        <w:rPr>
          <w:rFonts w:ascii="Times New Roman" w:hAnsi="Times New Roman"/>
          <w:sz w:val="16"/>
          <w:szCs w:val="24"/>
          <w:highlight w:val="green"/>
        </w:rPr>
        <w:t xml:space="preserve">  (указывается дата начала индивидуального обучения)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sz w:val="24"/>
          <w:szCs w:val="24"/>
        </w:rPr>
        <w:t>5. Стоимость обучения утверждается приказом руководителя Исполнителя и на момент заключения настоящего договора составляет _____________________ белорусских рублей. Источник финансирования __________________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sz w:val="24"/>
          <w:szCs w:val="24"/>
        </w:rPr>
        <w:t>6. Порядок изменения стоимости обучения.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</w:rPr>
        <w:t xml:space="preserve">Стоимость обучения, предусмотренная настоящим договором, может изменяться в связи ___________________________________. Изменение стоимости обучения утверждается приказом руководителя Исполнителя, который в течение 7 календарных дней доводится до сведения Заказчика </w:t>
      </w:r>
      <w:r w:rsidRPr="00980B26">
        <w:rPr>
          <w:rFonts w:ascii="Times New Roman" w:hAnsi="Times New Roman"/>
          <w:sz w:val="24"/>
          <w:szCs w:val="24"/>
          <w:highlight w:val="yellow"/>
        </w:rPr>
        <w:t>и Плательщика</w:t>
      </w:r>
      <w:r w:rsidRPr="00980B26">
        <w:rPr>
          <w:rFonts w:ascii="Times New Roman" w:hAnsi="Times New Roman"/>
          <w:sz w:val="24"/>
          <w:szCs w:val="24"/>
        </w:rPr>
        <w:t xml:space="preserve">. В случае изменения стоимости обучения Заказчик </w:t>
      </w:r>
      <w:r w:rsidRPr="00980B26">
        <w:rPr>
          <w:rFonts w:ascii="Times New Roman" w:hAnsi="Times New Roman"/>
          <w:sz w:val="24"/>
          <w:szCs w:val="24"/>
          <w:highlight w:val="yellow"/>
        </w:rPr>
        <w:t>(Плательщик)</w:t>
      </w:r>
      <w:r w:rsidRPr="00980B26">
        <w:rPr>
          <w:rFonts w:ascii="Times New Roman" w:hAnsi="Times New Roman"/>
          <w:sz w:val="24"/>
          <w:szCs w:val="24"/>
        </w:rPr>
        <w:t xml:space="preserve"> производит доплату разницы в стоимости не позднее _______ дней со дня издания соответствующего приказа руководителем Исполнителя.</w:t>
      </w:r>
      <w:r w:rsidRPr="00980B26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bCs/>
          <w:sz w:val="24"/>
          <w:szCs w:val="24"/>
          <w:lang w:eastAsia="ru-RU"/>
        </w:rPr>
        <w:t>7. Порядок расчетов за обучение.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 xml:space="preserve">Оплата за обучение на основании настоящего договора осуществляется </w:t>
      </w:r>
      <w:r w:rsidRPr="00980B26">
        <w:rPr>
          <w:rFonts w:ascii="Times New Roman" w:hAnsi="Times New Roman"/>
          <w:sz w:val="24"/>
          <w:szCs w:val="24"/>
        </w:rPr>
        <w:t xml:space="preserve">Заказчиком, </w:t>
      </w:r>
      <w:r w:rsidRPr="00980B26">
        <w:rPr>
          <w:rFonts w:ascii="Times New Roman" w:hAnsi="Times New Roman"/>
          <w:sz w:val="24"/>
          <w:szCs w:val="24"/>
          <w:highlight w:val="yellow"/>
        </w:rPr>
        <w:t>(Плательщиком)</w:t>
      </w:r>
      <w:r w:rsidRPr="00980B26">
        <w:rPr>
          <w:rFonts w:ascii="Times New Roman" w:hAnsi="Times New Roman"/>
          <w:sz w:val="24"/>
          <w:szCs w:val="24"/>
        </w:rPr>
        <w:t xml:space="preserve"> на текущий (расчетный) счет Исполнителя BY54AKBB36329000010650000000 в ОАО «АСБ «</w:t>
      </w:r>
      <w:proofErr w:type="spellStart"/>
      <w:r w:rsidRPr="00980B26">
        <w:rPr>
          <w:rFonts w:ascii="Times New Roman" w:hAnsi="Times New Roman"/>
          <w:sz w:val="24"/>
          <w:szCs w:val="24"/>
        </w:rPr>
        <w:t>Беларусбанк</w:t>
      </w:r>
      <w:proofErr w:type="spellEnd"/>
      <w:r w:rsidRPr="00980B26">
        <w:rPr>
          <w:rFonts w:ascii="Times New Roman" w:hAnsi="Times New Roman"/>
          <w:sz w:val="24"/>
          <w:szCs w:val="24"/>
        </w:rPr>
        <w:t>» в сроки с ___________ до __________ в размере ____________ белорусских рублей.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8. Права и обязанности сторон: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8.1. Исполнитель имеет право определять самостоятельно формы, методы и способы осуществления образовательного процесса;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8.2. 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8.3. Заказчик имеет право на получение образования в соответствии с пунктом 1 настоящего договора;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8.4. Заказчик обязуется: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добросовестно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относиться к освоению содержания образовательной программы,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выполнять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бережно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относиться к имуществу Исполнителя;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980B26">
        <w:rPr>
          <w:rFonts w:ascii="Times New Roman" w:hAnsi="Times New Roman"/>
          <w:sz w:val="24"/>
          <w:szCs w:val="24"/>
          <w:highlight w:val="green"/>
          <w:lang w:eastAsia="ru-RU"/>
        </w:rPr>
        <w:t>осуществлять</w:t>
      </w:r>
      <w:proofErr w:type="gramEnd"/>
      <w:r w:rsidRPr="00980B26">
        <w:rPr>
          <w:rFonts w:ascii="Times New Roman" w:hAnsi="Times New Roman"/>
          <w:sz w:val="24"/>
          <w:szCs w:val="24"/>
          <w:highlight w:val="green"/>
          <w:lang w:eastAsia="ru-RU"/>
        </w:rPr>
        <w:t xml:space="preserve"> оплату стоимости обучения в сроки, установленные в пункте 7 настоящего договора;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highlight w:val="yellow"/>
          <w:lang w:eastAsia="ru-RU"/>
        </w:rPr>
        <w:lastRenderedPageBreak/>
        <w:t>8.5. Плательщик имеет право получать от Исполнителя сведения о результатах обучения Заказчика;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highlight w:val="yellow"/>
          <w:lang w:eastAsia="ru-RU"/>
        </w:rPr>
        <w:t>8.6. Плательщик обязуется осуществлять оплату за обучение в сроки, установленные в пункте 7 настоящего договора.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9. Ответственность сторон: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9.1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за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9.</w:t>
      </w:r>
      <w:r w:rsidR="006837C5">
        <w:rPr>
          <w:rFonts w:ascii="Times New Roman" w:hAnsi="Times New Roman"/>
          <w:sz w:val="24"/>
          <w:szCs w:val="24"/>
          <w:lang w:eastAsia="ru-RU"/>
        </w:rPr>
        <w:t>2</w:t>
      </w:r>
      <w:bookmarkStart w:id="0" w:name="_GoBack"/>
      <w:bookmarkEnd w:id="0"/>
      <w:r w:rsidRPr="00980B26">
        <w:rPr>
          <w:rFonts w:ascii="Times New Roman" w:hAnsi="Times New Roman"/>
          <w:sz w:val="24"/>
          <w:szCs w:val="24"/>
          <w:lang w:eastAsia="ru-RU"/>
        </w:rPr>
        <w:t>. 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10. Дополнительные условия договора (по договоренности сторон):</w:t>
      </w:r>
    </w:p>
    <w:p w:rsidR="00980B26" w:rsidRPr="00980B26" w:rsidRDefault="00980B26" w:rsidP="00980B2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 Заключительные положения: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11.1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настоящий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договор составлен в двух </w:t>
      </w:r>
      <w:r w:rsidRPr="00980B26">
        <w:rPr>
          <w:rFonts w:ascii="Times New Roman" w:hAnsi="Times New Roman"/>
          <w:sz w:val="24"/>
          <w:szCs w:val="24"/>
          <w:highlight w:val="yellow"/>
          <w:lang w:eastAsia="ru-RU"/>
        </w:rPr>
        <w:t>(трех)</w:t>
      </w:r>
      <w:r w:rsidRPr="00980B26">
        <w:rPr>
          <w:rFonts w:ascii="Times New Roman" w:hAnsi="Times New Roman"/>
          <w:sz w:val="24"/>
          <w:szCs w:val="24"/>
          <w:lang w:eastAsia="ru-RU"/>
        </w:rPr>
        <w:t xml:space="preserve"> экземплярах, имеющих одинаковую юридическую силу, по одному для каждой из сторон;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11.2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договор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11.3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договор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изменяется и расторгается в соответствии с законодательством;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11.4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вносимые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изменения (дополнения) оформляются дополнительными соглашениями;</w:t>
      </w:r>
    </w:p>
    <w:p w:rsidR="00980B26" w:rsidRPr="00980B26" w:rsidRDefault="00980B26" w:rsidP="00980B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980B26">
        <w:rPr>
          <w:rFonts w:ascii="Times New Roman" w:hAnsi="Times New Roman"/>
          <w:sz w:val="24"/>
          <w:szCs w:val="24"/>
          <w:lang w:eastAsia="ru-RU"/>
        </w:rPr>
        <w:t>11.5</w:t>
      </w:r>
      <w:proofErr w:type="gramStart"/>
      <w:r w:rsidRPr="00980B26">
        <w:rPr>
          <w:rFonts w:ascii="Times New Roman" w:hAnsi="Times New Roman"/>
          <w:sz w:val="24"/>
          <w:szCs w:val="24"/>
          <w:lang w:eastAsia="ru-RU"/>
        </w:rPr>
        <w:t>. все</w:t>
      </w:r>
      <w:proofErr w:type="gram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980B26">
        <w:rPr>
          <w:rFonts w:ascii="Times New Roman" w:hAnsi="Times New Roman"/>
          <w:sz w:val="24"/>
          <w:szCs w:val="24"/>
          <w:lang w:eastAsia="ru-RU"/>
        </w:rPr>
        <w:t>недостижении</w:t>
      </w:r>
      <w:proofErr w:type="spellEnd"/>
      <w:r w:rsidRPr="00980B26">
        <w:rPr>
          <w:rFonts w:ascii="Times New Roman" w:hAnsi="Times New Roman"/>
          <w:sz w:val="24"/>
          <w:szCs w:val="24"/>
          <w:lang w:eastAsia="ru-RU"/>
        </w:rPr>
        <w:t xml:space="preserve"> согласия – в порядке, установленном законодательством.</w:t>
      </w:r>
    </w:p>
    <w:p w:rsidR="00980B26" w:rsidRPr="00980B26" w:rsidRDefault="00980B26" w:rsidP="00980B26">
      <w:pPr>
        <w:widowControl w:val="0"/>
        <w:suppressAutoHyphens/>
        <w:overflowPunct w:val="0"/>
        <w:autoSpaceDE w:val="0"/>
        <w:autoSpaceDN w:val="0"/>
        <w:adjustRightInd w:val="0"/>
        <w:spacing w:before="120"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lang w:eastAsia="ru-RU"/>
        </w:rPr>
      </w:pPr>
      <w:r w:rsidRPr="00980B26">
        <w:rPr>
          <w:rFonts w:ascii="Times New Roman" w:eastAsia="Times New Roman" w:hAnsi="Times New Roman"/>
          <w:lang w:eastAsia="ru-RU"/>
        </w:rPr>
        <w:t>12. Адреса, реквизиты и подписи сторон: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12"/>
        <w:gridCol w:w="2876"/>
        <w:gridCol w:w="3067"/>
      </w:tblGrid>
      <w:tr w:rsidR="00980B26" w:rsidRPr="00980B26" w:rsidTr="00B040DB">
        <w:trPr>
          <w:jc w:val="center"/>
        </w:trPr>
        <w:tc>
          <w:tcPr>
            <w:tcW w:w="3412" w:type="dxa"/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val="en-US"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Исполнитель</w:t>
            </w:r>
          </w:p>
        </w:tc>
        <w:tc>
          <w:tcPr>
            <w:tcW w:w="2876" w:type="dxa"/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Заказчик</w:t>
            </w:r>
          </w:p>
        </w:tc>
        <w:tc>
          <w:tcPr>
            <w:tcW w:w="3067" w:type="dxa"/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Плательщик</w:t>
            </w:r>
          </w:p>
        </w:tc>
      </w:tr>
      <w:tr w:rsidR="00980B26" w:rsidRPr="00980B26" w:rsidTr="00B040DB">
        <w:trPr>
          <w:jc w:val="center"/>
        </w:trPr>
        <w:tc>
          <w:tcPr>
            <w:tcW w:w="341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0B26">
              <w:rPr>
                <w:rFonts w:ascii="Times New Roman" w:hAnsi="Times New Roman"/>
                <w:sz w:val="21"/>
                <w:szCs w:val="21"/>
              </w:rPr>
              <w:t xml:space="preserve">Государственное </w:t>
            </w:r>
            <w:proofErr w:type="gramStart"/>
            <w:r w:rsidRPr="00980B26">
              <w:rPr>
                <w:rFonts w:ascii="Times New Roman" w:hAnsi="Times New Roman"/>
                <w:sz w:val="21"/>
                <w:szCs w:val="21"/>
              </w:rPr>
              <w:t>учреждение  «</w:t>
            </w:r>
            <w:proofErr w:type="gram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Республиканский научно-практический центр детской онкологии, гематологии и иммунологии» </w:t>
            </w:r>
          </w:p>
        </w:tc>
        <w:tc>
          <w:tcPr>
            <w:tcW w:w="28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ФИО _____________________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30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____________________________</w:t>
            </w:r>
          </w:p>
        </w:tc>
      </w:tr>
      <w:tr w:rsidR="00980B26" w:rsidRPr="00980B26" w:rsidTr="00B040DB">
        <w:trPr>
          <w:trHeight w:val="343"/>
          <w:jc w:val="center"/>
        </w:trPr>
        <w:tc>
          <w:tcPr>
            <w:tcW w:w="341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80B26">
              <w:rPr>
                <w:rFonts w:ascii="Times New Roman" w:hAnsi="Times New Roman"/>
                <w:sz w:val="21"/>
                <w:szCs w:val="21"/>
              </w:rPr>
              <w:t>223053  Минская</w:t>
            </w:r>
            <w:proofErr w:type="gram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 обл., Минский р-н, </w:t>
            </w:r>
            <w:proofErr w:type="spellStart"/>
            <w:r w:rsidRPr="00980B26">
              <w:rPr>
                <w:rFonts w:ascii="Times New Roman" w:hAnsi="Times New Roman"/>
                <w:sz w:val="21"/>
                <w:szCs w:val="21"/>
              </w:rPr>
              <w:t>Боровлянский</w:t>
            </w:r>
            <w:proofErr w:type="spell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 с/с, д. </w:t>
            </w:r>
            <w:proofErr w:type="spellStart"/>
            <w:r w:rsidRPr="00980B26">
              <w:rPr>
                <w:rFonts w:ascii="Times New Roman" w:hAnsi="Times New Roman"/>
                <w:sz w:val="21"/>
                <w:szCs w:val="21"/>
              </w:rPr>
              <w:t>Боровляны</w:t>
            </w:r>
            <w:proofErr w:type="spell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, ул. </w:t>
            </w:r>
            <w:proofErr w:type="spellStart"/>
            <w:r w:rsidRPr="00980B26">
              <w:rPr>
                <w:rFonts w:ascii="Times New Roman" w:hAnsi="Times New Roman"/>
                <w:sz w:val="21"/>
                <w:szCs w:val="21"/>
              </w:rPr>
              <w:t>Фрунзенская</w:t>
            </w:r>
            <w:proofErr w:type="spellEnd"/>
            <w:r w:rsidRPr="00980B26">
              <w:rPr>
                <w:rFonts w:ascii="Times New Roman" w:hAnsi="Times New Roman"/>
                <w:sz w:val="21"/>
                <w:szCs w:val="21"/>
              </w:rPr>
              <w:t>, 43</w:t>
            </w:r>
          </w:p>
        </w:tc>
        <w:tc>
          <w:tcPr>
            <w:tcW w:w="28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 жительства: _________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30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Местонахождение (адрес):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</w:t>
            </w:r>
          </w:p>
        </w:tc>
      </w:tr>
      <w:tr w:rsidR="00980B26" w:rsidRPr="00980B26" w:rsidTr="00B040DB">
        <w:trPr>
          <w:trHeight w:val="926"/>
          <w:jc w:val="center"/>
        </w:trPr>
        <w:tc>
          <w:tcPr>
            <w:tcW w:w="3412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80B26">
              <w:rPr>
                <w:rFonts w:ascii="Times New Roman" w:hAnsi="Times New Roman"/>
                <w:sz w:val="21"/>
                <w:szCs w:val="21"/>
              </w:rPr>
              <w:t>р</w:t>
            </w:r>
            <w:proofErr w:type="gram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/с </w:t>
            </w:r>
            <w:r w:rsidRPr="00980B26">
              <w:rPr>
                <w:rFonts w:ascii="Times New Roman" w:hAnsi="Times New Roman"/>
                <w:sz w:val="21"/>
                <w:szCs w:val="21"/>
                <w:lang w:val="en-US"/>
              </w:rPr>
              <w:t>BY</w:t>
            </w:r>
            <w:r w:rsidRPr="00980B26">
              <w:rPr>
                <w:rFonts w:ascii="Times New Roman" w:hAnsi="Times New Roman"/>
                <w:sz w:val="21"/>
                <w:szCs w:val="21"/>
              </w:rPr>
              <w:t>54</w:t>
            </w:r>
            <w:r w:rsidRPr="00980B26">
              <w:rPr>
                <w:rFonts w:ascii="Times New Roman" w:hAnsi="Times New Roman"/>
                <w:sz w:val="21"/>
                <w:szCs w:val="21"/>
                <w:lang w:val="en-US"/>
              </w:rPr>
              <w:t>AKBB</w:t>
            </w:r>
            <w:r w:rsidRPr="00980B26">
              <w:rPr>
                <w:rFonts w:ascii="Times New Roman" w:hAnsi="Times New Roman"/>
                <w:sz w:val="21"/>
                <w:szCs w:val="21"/>
              </w:rPr>
              <w:t xml:space="preserve">36329000010650000000 </w:t>
            </w:r>
          </w:p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proofErr w:type="gramStart"/>
            <w:r w:rsidRPr="00980B26">
              <w:rPr>
                <w:rFonts w:ascii="Times New Roman" w:hAnsi="Times New Roman"/>
                <w:sz w:val="21"/>
                <w:szCs w:val="21"/>
              </w:rPr>
              <w:t>в  ОАО</w:t>
            </w:r>
            <w:proofErr w:type="gram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 «АСБ «</w:t>
            </w:r>
            <w:proofErr w:type="spellStart"/>
            <w:r w:rsidRPr="00980B26">
              <w:rPr>
                <w:rFonts w:ascii="Times New Roman" w:hAnsi="Times New Roman"/>
                <w:sz w:val="21"/>
                <w:szCs w:val="21"/>
              </w:rPr>
              <w:t>Беларусбанк</w:t>
            </w:r>
            <w:proofErr w:type="spellEnd"/>
            <w:r w:rsidRPr="00980B26">
              <w:rPr>
                <w:rFonts w:ascii="Times New Roman" w:hAnsi="Times New Roman"/>
                <w:sz w:val="21"/>
                <w:szCs w:val="21"/>
              </w:rPr>
              <w:t xml:space="preserve">», </w:t>
            </w:r>
          </w:p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  <w:lang w:val="en-US"/>
              </w:rPr>
            </w:pPr>
            <w:r w:rsidRPr="00980B26">
              <w:rPr>
                <w:rFonts w:ascii="Times New Roman" w:hAnsi="Times New Roman"/>
                <w:sz w:val="21"/>
                <w:szCs w:val="21"/>
              </w:rPr>
              <w:t xml:space="preserve">БИК – </w:t>
            </w:r>
            <w:r w:rsidRPr="00980B26">
              <w:rPr>
                <w:rFonts w:ascii="Times New Roman" w:hAnsi="Times New Roman"/>
                <w:sz w:val="21"/>
                <w:szCs w:val="21"/>
                <w:lang w:val="en-US"/>
              </w:rPr>
              <w:t>AKBBBY</w:t>
            </w:r>
            <w:r w:rsidRPr="00980B26">
              <w:rPr>
                <w:rFonts w:ascii="Times New Roman" w:hAnsi="Times New Roman"/>
                <w:sz w:val="21"/>
                <w:szCs w:val="21"/>
              </w:rPr>
              <w:t>2</w:t>
            </w:r>
            <w:r w:rsidRPr="00980B26">
              <w:rPr>
                <w:rFonts w:ascii="Times New Roman" w:hAnsi="Times New Roman"/>
                <w:sz w:val="21"/>
                <w:szCs w:val="21"/>
                <w:lang w:val="en-US"/>
              </w:rPr>
              <w:t>X</w:t>
            </w:r>
          </w:p>
          <w:p w:rsidR="00980B26" w:rsidRPr="00980B26" w:rsidRDefault="00980B26" w:rsidP="00980B26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980B26">
              <w:rPr>
                <w:rFonts w:ascii="Times New Roman" w:hAnsi="Times New Roman"/>
                <w:sz w:val="21"/>
                <w:szCs w:val="21"/>
              </w:rPr>
              <w:t>УНП 600395123</w:t>
            </w:r>
          </w:p>
        </w:tc>
        <w:tc>
          <w:tcPr>
            <w:tcW w:w="2876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0C4894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0C48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Идентификационный </w:t>
            </w:r>
            <w:proofErr w:type="gramStart"/>
            <w:r w:rsidRPr="000C48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номер</w:t>
            </w:r>
            <w:r w:rsidR="00980B26"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:_</w:t>
            </w:r>
            <w:proofErr w:type="gramEnd"/>
            <w:r w:rsidR="00980B26"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</w:t>
            </w:r>
          </w:p>
          <w:p w:rsidR="00980B26" w:rsidRPr="00980B26" w:rsidRDefault="00980B26" w:rsidP="000C4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</w:t>
            </w:r>
          </w:p>
        </w:tc>
        <w:tc>
          <w:tcPr>
            <w:tcW w:w="3067" w:type="dxa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Банковские реквизиты: 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</w:t>
            </w: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___________________________</w:t>
            </w:r>
          </w:p>
        </w:tc>
      </w:tr>
      <w:tr w:rsidR="00980B26" w:rsidRPr="00980B26" w:rsidTr="00B040DB">
        <w:trPr>
          <w:jc w:val="center"/>
        </w:trPr>
        <w:tc>
          <w:tcPr>
            <w:tcW w:w="3412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980B26" w:rsidRPr="00980B26" w:rsidRDefault="00980B26" w:rsidP="000C489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Директор  _</w:t>
            </w:r>
            <w:proofErr w:type="gramEnd"/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____      </w:t>
            </w:r>
            <w:proofErr w:type="spellStart"/>
            <w:r w:rsidR="000C4894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>А.В.Солнцева</w:t>
            </w:r>
            <w:proofErr w:type="spellEnd"/>
          </w:p>
        </w:tc>
        <w:tc>
          <w:tcPr>
            <w:tcW w:w="2876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                    ФИО </w:t>
            </w:r>
          </w:p>
        </w:tc>
        <w:tc>
          <w:tcPr>
            <w:tcW w:w="3067" w:type="dxa"/>
            <w:tcMar>
              <w:top w:w="0" w:type="dxa"/>
              <w:left w:w="57" w:type="dxa"/>
              <w:bottom w:w="0" w:type="dxa"/>
              <w:right w:w="57" w:type="dxa"/>
            </w:tcMar>
          </w:tcPr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</w:p>
          <w:p w:rsidR="00980B26" w:rsidRPr="00980B26" w:rsidRDefault="00980B26" w:rsidP="00980B2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</w:pPr>
            <w:proofErr w:type="gramStart"/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Руководитель:   </w:t>
            </w:r>
            <w:proofErr w:type="gramEnd"/>
            <w:r w:rsidRPr="00980B26">
              <w:rPr>
                <w:rFonts w:ascii="Times New Roman" w:eastAsia="Times New Roman" w:hAnsi="Times New Roman"/>
                <w:sz w:val="21"/>
                <w:szCs w:val="21"/>
                <w:lang w:eastAsia="ru-RU"/>
              </w:rPr>
              <w:t xml:space="preserve">              ФИО</w:t>
            </w:r>
          </w:p>
        </w:tc>
      </w:tr>
    </w:tbl>
    <w:p w:rsidR="0043448C" w:rsidRPr="00980B26" w:rsidRDefault="0043448C" w:rsidP="00980B26"/>
    <w:sectPr w:rsidR="0043448C" w:rsidRPr="00980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D2C"/>
    <w:rsid w:val="000C4894"/>
    <w:rsid w:val="0043448C"/>
    <w:rsid w:val="006837C5"/>
    <w:rsid w:val="00786D2C"/>
    <w:rsid w:val="008A2AD6"/>
    <w:rsid w:val="00980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11FF36-2434-4116-A29F-CEDCDADFC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D2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86D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4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obrcent</dc:creator>
  <cp:keywords/>
  <dc:description/>
  <cp:lastModifiedBy>obrcent</cp:lastModifiedBy>
  <cp:revision>5</cp:revision>
  <dcterms:created xsi:type="dcterms:W3CDTF">2025-01-08T05:49:00Z</dcterms:created>
  <dcterms:modified xsi:type="dcterms:W3CDTF">2025-02-06T07:45:00Z</dcterms:modified>
</cp:coreProperties>
</file>